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15" w:rsidRDefault="001C464D" w:rsidP="00590315">
      <w:bookmarkStart w:id="0" w:name="_Ref392931371"/>
      <w:bookmarkStart w:id="1" w:name="_Ref392589603"/>
      <w:bookmarkStart w:id="2" w:name="_Ref392589651"/>
      <w:bookmarkStart w:id="3" w:name="_Ref392589693"/>
      <w:bookmarkStart w:id="4" w:name="_Ref392589742"/>
      <w:bookmarkStart w:id="5" w:name="_Toc392595023"/>
      <w:bookmarkStart w:id="6" w:name="_Toc392610517"/>
      <w:bookmarkStart w:id="7" w:name="_Toc392932930"/>
      <w:bookmarkStart w:id="8" w:name="_Toc410724699"/>
      <w:bookmarkStart w:id="9" w:name="_Toc414617230"/>
      <w:bookmarkStart w:id="10" w:name="_Toc414627268"/>
      <w:r>
        <w:rPr>
          <w:noProof/>
        </w:rPr>
        <w:drawing>
          <wp:inline distT="0" distB="0" distL="0" distR="0">
            <wp:extent cx="1706245" cy="901065"/>
            <wp:effectExtent l="0" t="0" r="8255" b="0"/>
            <wp:docPr id="3" name="Рисунок 4" descr="C:\Users\dkkoltakov\AppData\Local\Microsoft\Windows\Temporary Internet Files\Content.Outlook\0NXN9O4E\RN_logo_nk_ru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kkoltakov\AppData\Local\Microsoft\Windows\Temporary Internet Files\Content.Outlook\0NXN9O4E\RN_logo_nk_rus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Default="00590315" w:rsidP="00590315"/>
    <w:p w:rsidR="00FF26B2" w:rsidRDefault="00FF26B2" w:rsidP="00590315"/>
    <w:p w:rsidR="00FF26B2" w:rsidRDefault="00FF26B2" w:rsidP="00590315"/>
    <w:p w:rsidR="00FF26B2" w:rsidRDefault="00FF26B2" w:rsidP="00590315"/>
    <w:p w:rsidR="00FF26B2" w:rsidRPr="00590315" w:rsidRDefault="00FF26B2" w:rsidP="00590315"/>
    <w:p w:rsidR="00590315" w:rsidRPr="00590315" w:rsidRDefault="00590315" w:rsidP="00590315"/>
    <w:p w:rsidR="00590315" w:rsidRPr="00590315" w:rsidRDefault="00590315" w:rsidP="00590315"/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913"/>
      </w:tblGrid>
      <w:tr w:rsidR="00590315" w:rsidRPr="00E27C40" w:rsidTr="00A0381F">
        <w:trPr>
          <w:trHeight w:val="356"/>
          <w:jc w:val="center"/>
        </w:trPr>
        <w:tc>
          <w:tcPr>
            <w:tcW w:w="5000" w:type="pct"/>
            <w:tcBorders>
              <w:bottom w:val="single" w:sz="12" w:space="0" w:color="FFD200"/>
            </w:tcBorders>
          </w:tcPr>
          <w:p w:rsidR="00590315" w:rsidRPr="0080177E" w:rsidRDefault="00590315" w:rsidP="00A0381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27C40">
              <w:rPr>
                <w:rFonts w:ascii="Arial" w:hAnsi="Arial" w:cs="Arial"/>
                <w:b/>
                <w:sz w:val="36"/>
                <w:szCs w:val="36"/>
              </w:rPr>
              <w:t xml:space="preserve">ПРИЛОЖЕНИЕ </w:t>
            </w:r>
            <w:r w:rsidR="00FF26B2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  <w:p w:rsidR="00FF26B2" w:rsidRDefault="00590315" w:rsidP="0059031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27C40">
              <w:rPr>
                <w:rFonts w:ascii="Arial" w:hAnsi="Arial" w:cs="Arial"/>
                <w:b/>
                <w:sz w:val="36"/>
                <w:szCs w:val="36"/>
              </w:rPr>
              <w:t>К ПОЛОЖЕНИЮ КОМПАНИИ «О ЗАКУПКЕ</w:t>
            </w:r>
          </w:p>
          <w:p w:rsidR="00590315" w:rsidRPr="00E27C40" w:rsidRDefault="00590315" w:rsidP="00590315">
            <w:pPr>
              <w:jc w:val="center"/>
              <w:rPr>
                <w:rFonts w:ascii="Arial" w:hAnsi="Arial" w:cs="Arial"/>
                <w:b/>
                <w:spacing w:val="-4"/>
                <w:sz w:val="36"/>
                <w:szCs w:val="36"/>
              </w:rPr>
            </w:pPr>
            <w:r w:rsidRPr="00E27C40">
              <w:rPr>
                <w:rFonts w:ascii="Arial" w:hAnsi="Arial" w:cs="Arial"/>
                <w:b/>
                <w:sz w:val="36"/>
                <w:szCs w:val="36"/>
              </w:rPr>
              <w:t>ТОВАРОВ, РАБОТ, УСЛУГ»</w:t>
            </w:r>
          </w:p>
        </w:tc>
      </w:tr>
    </w:tbl>
    <w:p w:rsidR="00590315" w:rsidRPr="002E05BC" w:rsidRDefault="00DC0AC9" w:rsidP="00590315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DC0AC9">
        <w:rPr>
          <w:rFonts w:ascii="Arial" w:hAnsi="Arial" w:cs="Arial"/>
          <w:b/>
          <w:sz w:val="24"/>
          <w:szCs w:val="24"/>
        </w:rPr>
        <w:t>ПЕРЕЧЕНЬ ВЗАИМОЗАВИСИМЫХ ЛИЦ ГРУППЫ ПАО «НК «РОСНЕФТЬ»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Default="00590315" w:rsidP="00590315">
      <w:pPr>
        <w:jc w:val="center"/>
        <w:rPr>
          <w:rFonts w:ascii="EuropeDemiC" w:hAnsi="EuropeDemiC"/>
        </w:rPr>
      </w:pP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Pr="006F14DB" w:rsidRDefault="00590315" w:rsidP="00590315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6F14DB">
        <w:rPr>
          <w:rFonts w:ascii="Arial" w:hAnsi="Arial" w:cs="Arial"/>
          <w:b/>
          <w:snapToGrid w:val="0"/>
          <w:color w:val="000000"/>
        </w:rPr>
        <w:t>№ П2-0</w:t>
      </w:r>
      <w:r>
        <w:rPr>
          <w:rFonts w:ascii="Arial" w:hAnsi="Arial" w:cs="Arial"/>
          <w:b/>
          <w:snapToGrid w:val="0"/>
          <w:color w:val="000000"/>
        </w:rPr>
        <w:t>8</w:t>
      </w:r>
      <w:r w:rsidRPr="006F14DB">
        <w:rPr>
          <w:rFonts w:ascii="Arial" w:hAnsi="Arial" w:cs="Arial"/>
          <w:b/>
          <w:snapToGrid w:val="0"/>
          <w:color w:val="000000"/>
        </w:rPr>
        <w:t xml:space="preserve"> </w:t>
      </w:r>
      <w:r>
        <w:rPr>
          <w:rFonts w:ascii="Arial" w:hAnsi="Arial" w:cs="Arial"/>
          <w:b/>
          <w:snapToGrid w:val="0"/>
          <w:color w:val="000000"/>
        </w:rPr>
        <w:t>Р-0019</w:t>
      </w: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color w:val="808080"/>
        </w:rPr>
      </w:pPr>
      <w:r w:rsidRPr="00840413">
        <w:rPr>
          <w:rFonts w:ascii="Arial" w:hAnsi="Arial" w:cs="Arial"/>
          <w:b/>
        </w:rPr>
        <w:t xml:space="preserve">ВЕРСИЯ </w:t>
      </w:r>
      <w:r w:rsidR="001924FF">
        <w:rPr>
          <w:rFonts w:ascii="Arial" w:hAnsi="Arial" w:cs="Arial"/>
          <w:b/>
        </w:rPr>
        <w:t>3</w:t>
      </w:r>
      <w:r w:rsidRPr="00840413">
        <w:rPr>
          <w:rFonts w:ascii="Arial" w:hAnsi="Arial" w:cs="Arial"/>
          <w:b/>
        </w:rPr>
        <w:t>.00</w:t>
      </w:r>
    </w:p>
    <w:p w:rsidR="00590315" w:rsidRPr="00840413" w:rsidRDefault="00590315" w:rsidP="00590315">
      <w:pPr>
        <w:jc w:val="center"/>
        <w:rPr>
          <w:rFonts w:ascii="Arial" w:hAnsi="Arial" w:cs="Arial"/>
          <w:color w:val="808080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color w:val="808080"/>
        </w:rPr>
      </w:pPr>
    </w:p>
    <w:p w:rsidR="00FF26B2" w:rsidRPr="003A340E" w:rsidRDefault="00FF26B2" w:rsidP="00FF26B2">
      <w:pPr>
        <w:jc w:val="center"/>
      </w:pPr>
      <w:r w:rsidRPr="00365EEB">
        <w:t xml:space="preserve">(с изменениями, утвержденными решением Совета директоров ПАО «НК «Роснефть» (протокол заседания от </w:t>
      </w:r>
      <w:r w:rsidRPr="00FD6D87">
        <w:t>03</w:t>
      </w:r>
      <w:r>
        <w:t>.</w:t>
      </w:r>
      <w:r w:rsidRPr="00FD6D87">
        <w:t>04</w:t>
      </w:r>
      <w:r w:rsidRPr="00365EEB">
        <w:t>.20</w:t>
      </w:r>
      <w:r w:rsidRPr="00FD6D87">
        <w:t>20</w:t>
      </w:r>
      <w:r w:rsidRPr="00365EEB">
        <w:t xml:space="preserve"> № </w:t>
      </w:r>
      <w:r>
        <w:t>1</w:t>
      </w:r>
      <w:r w:rsidRPr="002E7FB4">
        <w:t>9</w:t>
      </w:r>
      <w:r>
        <w:t xml:space="preserve">), </w:t>
      </w:r>
      <w:r w:rsidRPr="00271DA5">
        <w:t xml:space="preserve">введенными в действие приказом </w:t>
      </w:r>
      <w:r>
        <w:br/>
        <w:t xml:space="preserve">ПАО «НК «Роснефть» от </w:t>
      </w:r>
      <w:r w:rsidRPr="00821B75">
        <w:t>0</w:t>
      </w:r>
      <w:r>
        <w:t>3.04.2020 № 22</w:t>
      </w:r>
      <w:r w:rsidRPr="00821B75">
        <w:t>3</w:t>
      </w:r>
      <w:r w:rsidRPr="0063266B">
        <w:t>)</w:t>
      </w:r>
    </w:p>
    <w:p w:rsidR="00FF26B2" w:rsidRPr="008566EC" w:rsidRDefault="00FF26B2" w:rsidP="00FF26B2">
      <w:pPr>
        <w:jc w:val="center"/>
      </w:pPr>
      <w:r w:rsidRPr="00365EEB">
        <w:t xml:space="preserve">(с изменениями, утвержденными решением Совета директоров ПАО «НК «Роснефть» (протокол заседания от </w:t>
      </w:r>
      <w:r w:rsidRPr="008566EC">
        <w:t>25</w:t>
      </w:r>
      <w:r>
        <w:t>.</w:t>
      </w:r>
      <w:r w:rsidRPr="00FD6D87">
        <w:t>0</w:t>
      </w:r>
      <w:r w:rsidRPr="008566EC">
        <w:t>6</w:t>
      </w:r>
      <w:r w:rsidRPr="00365EEB">
        <w:t>.20</w:t>
      </w:r>
      <w:r w:rsidRPr="00FD6D87">
        <w:t>2</w:t>
      </w:r>
      <w:r w:rsidRPr="008566EC">
        <w:t>1</w:t>
      </w:r>
      <w:r w:rsidRPr="00365EEB">
        <w:t xml:space="preserve"> № </w:t>
      </w:r>
      <w:r w:rsidRPr="008566EC">
        <w:t>2</w:t>
      </w:r>
      <w:r>
        <w:t xml:space="preserve">), </w:t>
      </w:r>
      <w:r w:rsidRPr="00271DA5">
        <w:t xml:space="preserve">введенными в действие приказом </w:t>
      </w:r>
      <w:r>
        <w:br/>
        <w:t>ПАО «НК «Роснефть» от 24.06.2021 № 303</w:t>
      </w:r>
      <w:r w:rsidRPr="0063266B">
        <w:t>)</w:t>
      </w:r>
    </w:p>
    <w:p w:rsidR="00FF26B2" w:rsidRPr="00E3327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E3327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E3327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jc w:val="center"/>
        <w:rPr>
          <w:rFonts w:ascii="Arial" w:hAnsi="Arial" w:cs="Arial"/>
          <w:b/>
          <w:sz w:val="16"/>
          <w:szCs w:val="16"/>
        </w:rPr>
      </w:pPr>
    </w:p>
    <w:p w:rsidR="00FF26B2" w:rsidRDefault="00FF26B2" w:rsidP="00FF26B2">
      <w:pPr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FF26B2">
      <w:pPr>
        <w:rPr>
          <w:rFonts w:ascii="Arial" w:hAnsi="Arial" w:cs="Arial"/>
          <w:b/>
          <w:sz w:val="16"/>
          <w:szCs w:val="16"/>
        </w:rPr>
      </w:pPr>
    </w:p>
    <w:p w:rsidR="00FF26B2" w:rsidRPr="00840413" w:rsidRDefault="00FF26B2" w:rsidP="00FF26B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МОСКВА</w:t>
      </w:r>
    </w:p>
    <w:p w:rsidR="00590315" w:rsidRDefault="00FF26B2" w:rsidP="00590315">
      <w:pPr>
        <w:jc w:val="center"/>
        <w:rPr>
          <w:rFonts w:ascii="Arial" w:hAnsi="Arial" w:cs="Arial"/>
          <w:b/>
          <w:sz w:val="18"/>
          <w:szCs w:val="18"/>
        </w:rPr>
        <w:sectPr w:rsidR="00590315" w:rsidSect="00531506">
          <w:headerReference w:type="default" r:id="rId8"/>
          <w:footerReference w:type="default" r:id="rId9"/>
          <w:pgSz w:w="11906" w:h="16838"/>
          <w:pgMar w:top="692" w:right="567" w:bottom="692" w:left="1134" w:header="737" w:footer="680" w:gutter="0"/>
          <w:cols w:space="708"/>
          <w:titlePg/>
          <w:docGrid w:linePitch="360"/>
        </w:sectPr>
      </w:pPr>
      <w:r w:rsidRPr="0084041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18</w:t>
      </w:r>
    </w:p>
    <w:tbl>
      <w:tblPr>
        <w:tblW w:w="10456" w:type="dxa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10456"/>
      </w:tblGrid>
      <w:tr w:rsidR="00590315" w:rsidRPr="00E27C40" w:rsidTr="00A0381F">
        <w:trPr>
          <w:trHeight w:val="253"/>
        </w:trPr>
        <w:tc>
          <w:tcPr>
            <w:tcW w:w="10456" w:type="dxa"/>
            <w:tcBorders>
              <w:bottom w:val="single" w:sz="12" w:space="0" w:color="FFD200"/>
            </w:tcBorders>
            <w:vAlign w:val="center"/>
          </w:tcPr>
          <w:p w:rsidR="00590315" w:rsidRPr="00E27C40" w:rsidRDefault="00DC0AC9" w:rsidP="00DC0AC9">
            <w:pPr>
              <w:pStyle w:val="a3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DC0AC9">
              <w:rPr>
                <w:rFonts w:ascii="Arial" w:hAnsi="Arial" w:cs="Arial"/>
                <w:b/>
                <w:sz w:val="10"/>
                <w:szCs w:val="10"/>
              </w:rPr>
              <w:lastRenderedPageBreak/>
              <w:t>ПЕРЕЧЕНЬ ВЗАИМОЗАВИСИМЫХ ЛИЦ ГРУППЫ ПАО «НК «РОСНЕФТЬ»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80685C" w:rsidRDefault="0080685C">
      <w:pPr>
        <w:rPr>
          <w:sz w:val="24"/>
          <w:szCs w:val="24"/>
        </w:rPr>
      </w:pPr>
    </w:p>
    <w:tbl>
      <w:tblPr>
        <w:tblW w:w="23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707"/>
        <w:gridCol w:w="2268"/>
        <w:gridCol w:w="1984"/>
        <w:gridCol w:w="3686"/>
        <w:gridCol w:w="3402"/>
        <w:gridCol w:w="3402"/>
        <w:gridCol w:w="3402"/>
      </w:tblGrid>
      <w:tr w:rsidR="00FF26B2" w:rsidRPr="00D35396" w:rsidTr="002F1FD8">
        <w:trPr>
          <w:gridAfter w:val="4"/>
          <w:wAfter w:w="13892" w:type="dxa"/>
          <w:trHeight w:val="37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FF26B2" w:rsidRPr="008958E1" w:rsidRDefault="00FF26B2" w:rsidP="00FF26B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FF26B2" w:rsidRPr="008958E1" w:rsidRDefault="00FF26B2" w:rsidP="00FF26B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FF26B2" w:rsidRPr="008958E1" w:rsidRDefault="00FF26B2" w:rsidP="00FF26B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F26B2" w:rsidRPr="008958E1" w:rsidRDefault="00FF26B2" w:rsidP="00FF26B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ОБОСНОВАНИЕ ДЛЯ ВКЛЮЧЕНИЯ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381F62">
              <w:rPr>
                <w:color w:val="000000"/>
                <w:sz w:val="28"/>
                <w:szCs w:val="28"/>
              </w:rPr>
              <w:t>ПАО "НК "Роснефть"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381F62">
              <w:rPr>
                <w:color w:val="000000"/>
                <w:sz w:val="28"/>
                <w:szCs w:val="28"/>
              </w:rPr>
              <w:t>7706107510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"РН-Северная 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1106019518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9E6813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"РН-Юганскнефтегаз"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8604035473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"РН-Краснодарнефтегаз"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2309095298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"РН-Пурнефтегаз"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8913006455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"РН-Ставропольнефтегаз"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2614019198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"РН-Сахалинморнефтегаз"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6501163102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"Роснефть"-Дагнефть"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0541000600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ОАО "Грознефтегаз"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2020003571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"Дагнефтегаз"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0515012247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"ВЧНГ"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3808079367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"Ванкорнефть"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2437261631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 "РН-Туапсинский НПЗ"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2365004375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"РН-Комсомольский 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2703032881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"РН-Переработка"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2524124600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 - МЗ "Нефтепродукт"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7720065580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"РН-Морской терминал Находка"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2508070844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"РН-Морской терминал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2921009226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"РН-Морской терминал Туапсе"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2365004417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"РН-ВНП"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2723049957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"Роснефть"-Ставрополье"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2636035027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"РН-Бункер"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7705839398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"РН-Красноярскнефтепродукт"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2464204689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"РН-Новосибирскнефтепродукт"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5402496638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"РН-Чеченнефтепродукт"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2013433358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"РН-Аэро"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7705843041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"Росшельф"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2902011879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"Санаторий "Минеральный"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2325016254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"Санаторий "Нефтяник Кубани"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2301048899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"РН-Разведка и добыча"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2322026840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"Туапсенефтепродукт-санаторий "Смена"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2355016340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"ВНХК"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2508058205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"РН-Трейд"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7804303914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"Роснефть"-Кубаньнефтепродукт"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2309003018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"НК "Роснефть"-КБТК"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0700000373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"НК "Роснефть"-Курганнефтепродукт"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4500000013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 - Карачаево-Черкесскнефтепродукт"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0901021415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"НК "Роснефть" - Смоленскнефтепродукт"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6730017336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"НК "Роснефть"-Алтайнефтепродукт"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2225007351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"НК "Роснефть"-Ямалнефтепродукт"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8901001325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"Роснефть"-Мурманскнефтепродукт"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5193102164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"Роснефть" - Артаг"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1500000177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International Designated Activity Company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8252360J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"РН-Эксплорейшн"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7706230432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Rosneft-Shell Caspian Ventures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12082455M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Банк "ВБРР" (АО)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7736153344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КОО "Роснефть-Монголия"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5188822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West Kamchatka Holding B.V.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815079904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"РН-Шельф-Дальний Восток"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6501094191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"РН-Коммерция"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7706238400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"РН-Астра"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7706206983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"РН-Шельф-Арктика"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7706584456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"РН-Актив"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7706584449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"Роснефть-Сахалин"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6506006390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"РН-Бурение"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7706613770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7706660065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"РН-Пожарная безопасность"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6316130984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"РН-Мамонтово"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8612008064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"РН-Информ"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7725624249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"Роснефтефлот"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6501096047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"ТК-БА"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7706645772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"РН-СахалинНИПИморнефть"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6501156659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"НК "Роснефть"-НТЦ"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2310095895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"РН-КрасноярскНИПИнефть"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2465214545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"РН-Учет"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7705853829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"РН-Строй"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7705853811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"Кынско-Часельское 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7705856587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"Сахалинморнефтегаз-Шельф"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6506006431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"Охинская ТЭЦ"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6506000623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"РН-НКИ"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7708105476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"КНПЗ-Сервис"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2703017428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"ЮНГ-Сервис"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8604035272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"НПЭ"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2308081623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"КНГ-Питание 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2349026445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"Капитальный ремонт скважин"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1834026449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"Пурнефтепереработка"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8913008332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"РН-Снабжение-Нефтеюганск"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8604035265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"НГТ-Энергия"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2349017673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Elvary Neftegaz Holdings B.V.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813404356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"РН-Каспмор"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7706258741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Shelf Support Shiphold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12090925G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Trumpet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8285944W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"Нефть-Актив"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7725594298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"Нефтепромлизинг"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7725594308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"КНГ-Машзаводсервис"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2348007263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ТОО "Адай Петролеум Компани"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150100005390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"РН-Трейдинг"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7842354941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"ТЭСКО"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2309074227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"Харбижин"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0721006626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Taihu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12180501S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"Экспонефть"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5190500086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"Камчатнефтегаз"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6501160091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"Энергонефть Томск"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7022010799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"РН-Развитие"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7706645719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Venin Holding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12185681X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"ЮКОРТ"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8619007581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"МА "Шельф-Флот"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6501144276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Rubio Holdings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12163005V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"ПНГ-ОРС"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8913008195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"Усинский коммунальный 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1106022800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"ПНГ-Коммунальный 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8913008220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"РН-Шельф-Юг"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7706503418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"ПНГ-Склад"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8911023102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"НТС"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1834028894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"ИННЦ"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1831100768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Skyline Asset Management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10388425W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Worldwide Projects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12110480B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"Ванкорское УТТ"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2460207512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"РН-Охрана-Уфа"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2225091378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"РН-Охрана-Ангарск"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3801090530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"РН-Охрана-Ванкор"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2437003084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"РН-Охрана-Приморье"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2508084318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"РН-Охрана-Самара"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6315604141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2614018765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"РН-Охрана-Смоленск"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6731070540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"РН-Охрана-Тамбов"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6829046343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"РН-Охрана-Томск"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7017186941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"РН-Охрана-Югра"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8604034631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"РН-Охрана-Краснодар"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2310033627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"Самарский ИТЦ"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6315544654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Marine (UK)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680 29035 24000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"РН-Сервис-Экология"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6372005553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"РН-Ремонт НПО"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6340006106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"Элвари 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6501143635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"ОЙЛ-ТЕЛЕКОМ"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1831087806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"Удмуртэнергонефть"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1834028862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"Самаранефтегаз"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6315229162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"РН-Карт"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7743529527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"Востсибнефтегаз"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7710007910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"АНПЗ ВНК"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2443000518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6330000553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"КНПЗ"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6314006396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"Гермес-Москва"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7729060762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6905035353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6325004584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"Стрежевской 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7022010012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"РН-Битум"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4014003383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"РН-Аэро Красноярск"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7705561103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"РН-Волгоград"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3460017993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НПФ "Геофит" ВНК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7018002241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"Имущество-Сервис-Стрежевой"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7022012323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"АНХК"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3801009466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"АЗП"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3801046700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"БНП"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0323031768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"Иркутскнефтепродукт"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3800000742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"Томскнефтепродукт" ВНК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7017004060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"Хакаснефтепродукт ВНК"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1900000333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"Самаранефтепродукт"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6317019121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"Белгороднефтепродукт"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3123001345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"ЭПУ-Сервис"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7022009232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"МНУ"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7022009112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"ТНГФ" ВНК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7022000960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СНГЕО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6315230513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"Брянскнефтепродукт"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3201000493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"Воронежнефтепродукт"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3664002554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"Липецкнефтепродукт"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4822000201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"Орелнефтепродукт"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5752007636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"Тамбовнефтепродукт"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6831004608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"Пензанефтепродукт"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5800000016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"Ульяновскнефтепродукт"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7300000036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"РН-Москва"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7706091500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"РН-Снабжение-Самара"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6315576582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"Венинефть"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6501162162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ОАО "Удмуртнефть"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1831034040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"Аутсорсинг"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7022009881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"ВОСТСИБМАШ"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3801046683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"Томскнефть" ВНК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7022000310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"ТомскНИПИнефть"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7021049088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"Васюган"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7022009257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"Крон"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7021055814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"Удмуртнефть-Бурение"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1834021289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СПНУ "Роснефть-Термнефть"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0106000152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"ПРОМЛИЗИНГ"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7735077820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"Технологический транспорт"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1840044615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"Красноярскгеофизика"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2452018617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"Отрадненский ГПЗ"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6340005960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"ЦИТ"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7022010816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"АЗКиОС"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3801046676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"СНХА"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6330000560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"СКАН"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2443017751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"База отдыха "Энхалук"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0326010967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"АЗС-СЕРВИС"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6314002377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"Алнасмаш"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7736236209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"Алнасмашсервис"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7736237516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"НГПЗ"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6377005317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"НЗМП"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6330017363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"Отель Веста"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6330017701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"СОК "Здоровье"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6330017902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"РН-Ростовнефтепродукт"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6165029228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"РМЗ"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"АНХРС"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3801046690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"Самаранефтегаз-Сервис"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6316101817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"Юг-Терминал"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2321012192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"ТПГ"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7006003385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"Удмуртнефть-Снабжение"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1834028887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"Самаранефтехимпроект"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6316012356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"СамараНИПИнефть"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6316058992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"СвНИИНП"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6330000352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199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"Механик"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1834028848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"АНХП"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3801000449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"Финанс-М-ком"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1326178432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"ЮКОС СНГ Инвестмент"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00071029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"Юг-Миниоил"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2321012160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"ВСТК"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3811050093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"Инзернефть"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6452027577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"Кинельский склад"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6315549317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"Каспийская нефтяная компания"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3015053515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"РН-Транс"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6330017677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"НЗК"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6330016835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Shelf (CY)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10385339V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Stroytransgas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Sakh Shipmanagement Contractors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12094187W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Lexacono Services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12102062Y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Shelf Tankers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12124753K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Kolendo Shipping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12090928J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"Каспий-1"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0541021689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"НТ "Белокаменка"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5190120165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"НК "Приазовнефть"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2312099856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"ЭКЗА"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6311032158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ИК "СИБИНТЕК"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7708119944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221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"Нефтемаркет"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7535002680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ОАО "Енисейгеофизика"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2447000029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"Томскнефть-Сервис"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7022013599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КОО "Мэргэван"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"СНГТ"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6501203041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Holdings LTD S.A.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20062217929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"АнгараНефть"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2466083119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"РН-Шельф Абхазии"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11000056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КОО "Китайско-Российская Восточная Нефтехимическая Компания"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120115666143112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Halliburton Sakhalin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12127603F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"РН-Абхазия"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11000831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"РН-Аэрокрафт"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7706734415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"РН-Ингушнефтепродукт"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0603285282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"РН-Иностранные инвестиции"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7705932990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"РН-Иностранные проекты"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7705933009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"РН-Драгмет"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7717687510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Gara Tisselit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00011177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Trading S.A.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060.758.034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ОАО "РН "Ингушнефть"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0601008540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BAYERNOIL Raffineriegesellsсhaft mbH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124/122/10970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PCK Raffinerie GmbH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062/116/00266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Oberrheinische Mineralolwerke GmbH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35008/00119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243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"ЦПБ-С"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7022017794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"Арктический Научный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7842462369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МК "Колмати" (ООО)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2540261272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"ПХК ЦСКА"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7703570430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ПНЦ "Биосфера"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2318039349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"АрктикПроминвест"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7703673098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"Арктикшельфнефтегаз"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5190412432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"РН-ЦИР"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7736223048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"ЦИР"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7736563647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"Ермак 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6501244577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"Харампурнефтегаз"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7536125117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"РН-Региональные продажи"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2540178987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"СКН"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4101150169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JV Projects S.A.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20122203523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European Holdings S.A.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20122203604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"Таас-Юрях Нефтегазодобыча"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1433015633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 CARDIUM OIL INC.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824660302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"РН-Влакра"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7725636702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Neftegaz America Onshore LP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45-4696749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Neftegaz America LLC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45-4695833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 xml:space="preserve">Neftegaz America Shelf 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  <w:r w:rsidRPr="00EE21A4">
              <w:rPr>
                <w:color w:val="000000"/>
                <w:sz w:val="28"/>
                <w:szCs w:val="28"/>
              </w:rPr>
              <w:t>LP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80-0790943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Neftegaz Holding America Limited</w:t>
            </w: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30-0721474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265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Pinktaknada Consultants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ZNF Holdings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Lecaz Holdings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NBI Trading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12112627A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"Реестр-РН"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7705397301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"АТК"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7729689568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"ТЗС"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7732538030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"Полярный терминал"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5190185540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8911018906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"Пургаз"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8913000816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"Братскэкогаз"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3803101611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"Регионгаз-инвест"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6659075136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"Уралсевергаз"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6604008860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"РЦ Урала"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6659190330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"Сибнефтегаз"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8904005920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"Восток Ойл"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7727568649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SIA "ITERA Latvija"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50003317361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Davonte Holding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12183703C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Overseas SA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060.758.038/PM1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 Nordic Oil AS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998 433 223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"Оренбургнефть"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5612002469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"Рязаньнефтепродукт"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6227004160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287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"Калуганефтепродукт"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4029001011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"Карелиянефтепродукт"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1001011293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"РН-Черноземье"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4629046705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"ЕЭСнК"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7727232575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"Тагульское"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2464051552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"РН-Уватнефтегаз"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7225003194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"Туланефтепродукт"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7107036789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"РНПК"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6227007322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"ПКЭК"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7707126064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"Самотлорнефтегаз"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8603089934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 "РН-Снабжение"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8603233401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"РН-Югра"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8603102328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"РН-Маркетинг"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5024031889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"Трамонтана"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7708188391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"ННПО"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8603087285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"ДИНК-ИНВЕСТ"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7730125647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"РН-Ярославль"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7604138678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"Саратовнефтепродукт"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6452034165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"РН-Индастриз"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7704736350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"РН-Смазочные материалы"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6227007682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"Саратовский 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6451114900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"РН-Няганьнефтегаз"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8610010727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309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"Корпорация Югранефть"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8603037291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"ТБинформ"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7705754948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"ТННЦ"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7202157173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"Русско-Реченское"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8910002614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"Рязнефтехимпродукт"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6228007653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"РОСПАН ИНТЕРНЕШНЛ"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7727004530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 Менеджмент"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7705481874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"Красноленинский 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8610011223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"РН-Западная Сибирь"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8620003528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"РН-Медиа"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7705350335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"Приобьнефть"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8603014030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"Среднеленское"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7202138950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 "Тюменнефтегаз"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7202027216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"УватСтройИнвест"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7225003973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"РН-СпецСтрой"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8610012900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 "СЛ-Трейдинг"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7225004328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"Куйбышева"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5633003054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ТЗК "Кольцово"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6672303279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 Холдинг"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7225004092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"Сузун"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8401005829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Vietnam B.V.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8232.60.057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BRASIL E&amp;P LTDA.*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13.612.806/0001-82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331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Latin America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20112433385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 Overseas Holdings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12268024P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Rosneft Pipelines Vietnam B.V.*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8065.60.721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Finance S.A.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20052207186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TOC Investments Corporation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10361500T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SH Investments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12135708I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International Holdings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10354574V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Holdings B.V.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850416528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Trade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12122790L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Energico Holdings Co.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12111683F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Martanco Holdings Co.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12124130V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Energopole SA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060.886.015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 КОММЕРС"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335001926594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F7731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F7731C">
              <w:rPr>
                <w:color w:val="000000"/>
                <w:sz w:val="28"/>
                <w:szCs w:val="28"/>
                <w:lang w:val="en-US"/>
              </w:rPr>
              <w:t>Magystral-Polska Sp.z o.o.*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1070006480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ИООО "РН-Запад"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690653143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 РАЗВЕДКА И ДОБЫЧА УКРАИНА"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372164205625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ЧАО "ЛИНИК"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322929212017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Tuapsemorneftegaz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20132405329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Tuapsemorneftegaz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20132402281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Karmorneftegaz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20132405434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Karmorneftegaz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20132402338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"НУГК"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7704671745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353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"Мессояханефтегаз"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8910002621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"РН-Аэро Шереметьево"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5047109130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"ТЗК Шереметьево"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5047058580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Barentsmorneftegaz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20132420700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Lisyanskmorneftegaz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20132419575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Shatskmorneftegaz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20132420808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Kashevarmorneftegaz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20132419567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Magadanmorneftegaz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20132419583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Perseymorneftegaz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20132419370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Fedynskmorneftegaz S.a 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20132420794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"БАТО"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7706693215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"Славнефть-Красноярскнефтегаз"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2464036561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"Славнефть - НПЦ"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6901005358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"Мегион геология"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8605022318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"Инвест-Ойл"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5029065916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"ОНГГ"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8602016394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"Славнефть-ЯНОС"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7601001107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"СН-МНГГ"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8605005954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"СН-МНГ"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8605003932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"НГК "Славнефть"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7707017509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"Нижневартовская ГРЭС"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8620018330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"Славнефть-Нижневартовск"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8620012762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375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"Управление отгрузок"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7604203609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"ЯНОС-Энерго"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7604227166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"МУБР"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8605016650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"МЭН"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8605016890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"ТЗК "Славнефть-Туношна"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7627018793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"БНГРЭ"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8801011908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"Лесное озеро"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2323022855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"СОК "Атлант"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7605020735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"ЗОК "Березка"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7621006079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"СП "ЯНОС"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7627025663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"Славнефть-Эстейт"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7729383844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Slavneft Holding AG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101670250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"РН-Охрана-Ямал"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8913010010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ЧОО "РН-Охрана-Ижевск"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1831138306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ОсОО "РН-Центральная Азия"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02607201310060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Trizneft Pilot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2013 2442 364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Rosneft Global Trade S.A.*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20132218464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"Ленский нефтепровод"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1414014480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AV Asia Developments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201329287E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"РН-Аэро Ростов-на-Дону"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6166045712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Techno S.A.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20132226289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"Роснефть-Армения"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02258424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397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Centrchukmorneftegaz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20142410193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Olmorneftegaz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20142410118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Lenmorneftegaz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20142410088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Sevchukmorneftegaz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20142410185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Sevkarmorneftegaz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20142409934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Yuzhchukmorneftegaz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20142410355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Anismorneftegaz Holding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20142410215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Anismorneftegaz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20142411874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Centrchukmorneftegaz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Lenmorneftegaz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20142411890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Olmorneftegaz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20142411912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Yuzhchukmorneftegaz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Sevkarmorneftegaz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20142411858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Sevchukmorneftegaz SARL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20142411947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"Белорусское УПНП и КРС"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8603041837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"ИГиРГИ"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7736619522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"РН-Транс Запад"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690659445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ОсОО "Брасс оил"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01603200510016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ОсОО "Дельта петролиум"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02803200910031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"РН-Кыргызнефтепродукт"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02104200910037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ОсОО "Охранное детективное агентство "Mustang-Security" (Мустанг-Секьюрити)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02607201010038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RIG Research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419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Black Sea Trans Ltd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Atalus S.A.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Vilito Enterprises S.A</w:t>
            </w:r>
            <w:r>
              <w:rPr>
                <w:color w:val="000000"/>
                <w:sz w:val="28"/>
                <w:szCs w:val="28"/>
              </w:rPr>
              <w:t>*</w:t>
            </w:r>
            <w:r w:rsidRPr="00EE21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Channel Energy (EIRE)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Tepco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Pontos Energy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GPC Trans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Northampton Overseas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Energy International Ltd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12305192U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Energy Investments Ltd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Energy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Argotrans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"ARGOTRANS GEORGIA"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404961145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Black Sea Trans Georgia LLC*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405019313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Channel Energy (Poti) Limited-Georgia*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215111929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Diduboili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202461512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Energy Investment Venture Holdings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Georgian Energy Solutions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204872977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Georgian Locomotive Company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445383193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Georgian Petroleum Equities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404891685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Ponichala 2009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200274602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Porima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12289660F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441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Vilito Georgia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404464094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United Transport Group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404904911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Sun Stores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404901282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Sun Petroleum Georgia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404391136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LLC SPG Trading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404972605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Chakvi Fuel Station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246957146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Energy Georgia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404950095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Energy Management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12297379K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Management Services Ltd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Pikris Gora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203840629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Qolo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220385090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Agreston Holding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12259078G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Trum Petroleum Holding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12201705U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"ПИУЦ "Сапфир"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7802261673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7725260961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6330017980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ЧОП "РН-Охрана-Нижневартовск"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8603214896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"РН-Ресурс"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7725270712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"РН-Лояльность"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7717287102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"ОМОС-ТРЕЙД"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7714627745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ЗАО "Исодима-финанс"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7714622828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"РН-ЦЭПиТР"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7203344634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463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 Refining &amp; Marketing GmbH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37/004/57717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"Прайм Шиппинг Холдинг"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6317106960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Singapore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201529654Z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"РН-ГРП"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8609016058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"ПЕТРОЛ МАРКЕТ"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02625871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"ПРАЙМ ШИППИНГ"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6317060306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"ПБ Самара"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6317068721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"ПБ Самара III"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6317093990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PB Norge AS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892 043 612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PB Volga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12159623Q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"РН-Ведомственная охрана"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7714359863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"82 СРЗ"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5110002842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Domanik Oil AS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915643035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AET-Raffineriebeteiligungsgesellschaft mbH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062/105/00241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IP Industriepark Schwedt GmbH &amp; Co*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062/170/01178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IP Industriepark Schwedt Verwaltungsgesellschaft mbH*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062/170/01186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"Завод УА Сапфир"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5190056417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"Завод СЭО Сапфир"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2503032556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"Завод ВРК Сапфир"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2503032563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ENERGY SA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"РН-Ванкор"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2465142996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"СибНИИНП"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7203001179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485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"ВНИКТИнефтехимоборудование"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3442014492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"ВНИИ НП"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7722001535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ОАО "ВНИПИнефть"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7701007624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ОАО НПО "Буровая техника"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7706028804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"ВОИГ и РГИ"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6315657658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"Гипротюменнефтегаз"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7202017289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"ВестИнвест"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7710708288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"Лещевское"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6315007071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ARGOMAX ENERGY GROUP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12303622D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Antares Singapore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201621701K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Prime International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995941101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"ИнвестАктив"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7709948052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"Инфраструктурные Проекты"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9705073621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"ПРОФИЛЬ"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6901085272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"Звезда Морские Технологии"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2503033180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"Звезда-Кеппель"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7736275448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"Адмиралтейская-8"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7838058604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"СИБИНТЕК-ЗВЕЗДА"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7726381006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Rosneft Deutschland GmbH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37/004/57709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АНК "Башнефть"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0274051582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Bashneft International B.V.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8522.06.781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"Башнефть-ПЕТРОТЕСТ"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0274161458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507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0275904466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"ВОСТОК НАО"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2983009748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"Башнефть-Розница"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1831090630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"ОНК"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7710902359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"Туймазинское ГПП"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0269034133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"Соровскнефть"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7202170632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"Башнефть-Строй"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0271006454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ПАО "Уфаоргсинтез"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0277014204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"Башнефть-Добыча"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0277106840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3D5BD3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"Башнефть-Полюс"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2983998001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3D5BD3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ГК "Башкортостан"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0275033258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"РН-БашНИПИнефть"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0278127289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"Башнефть-Сервис НПЗ"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0275075378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"Башнефть-ПРОФИ"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0275075272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"Башнефть-Информ"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0245012250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"Башнефть-Логистика"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0264022409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"БашнефтьАвтоТранс"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0277110074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"Башнефть-Сервис"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0277059276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"Шкаповское ГПП"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0255017547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"ЭКСПЕРТЕК ИБС"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7713129151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"НТ"Лавна"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5190932801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"Интеллектуальные системы"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0245959806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529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"РН-Транспорт"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0274089610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Societe de Participations dans l`Industrie et le Transport du Petrole S.A.R.L.*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Upstream Projects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201705129H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"СИБИНТЕК-СОФТ"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7726398419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"ТЗК Пулково"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7810393786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"НК "Конданефть"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7718890240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"РН-ЮганскГазПереработка"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9705096058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"РН-Капитал"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2508130532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АКБ "ПЕРЕСВЕТ" (ПАО)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7703074601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"РН-СтройКонтроль"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7706449111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"Арт Авиа"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7728852028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"РН-Северо-Запад"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7839087502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6501110189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"АЭРОПОРТ "КУБИНКА"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5032185113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"АТЦ "Кубинка"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5032249141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"КОРТИК-СЕРВИС"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7733784824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"ПЕРЕСВЕТ-ФИНАНС"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7706447900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RN-Batil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201723806R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RN-Darato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201723792M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RN-Qasrok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201723798W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64523B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RN-Zawita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201723800K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64523B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"КапиталТайм"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7706449312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551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Nayara Energy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AAACE0890P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Nayara Energy Global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27166129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Coviva Energy Terminals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AAFCV0700N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"РН-БГПП"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5603045522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gridAfter w:val="4"/>
          <w:wAfter w:w="1389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RN-Harir-Bejil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201724906G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"РН-БВК"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7706450526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ООО "РН КОММЕРС"*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335001926594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"РН-Современные технологии"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2304072191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Shelf Support Shiphold Limited*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12090925G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"АйЭмТи"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7735532780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"СТС"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7725808905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"СНЕГИРЬ СОФТ"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9705064850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"30 СРЗ"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2512304968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Elecsnet Holding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12166672W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"ДЦСС"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2536196045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Kurdistan Pipeline Company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201217292H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"ЦСД"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2536210349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Petrocas Fuel Services Ltd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10371787V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"179 СРЗ"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2725078713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GAG LLC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405221950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"ВОСТОК-РАФФЛС"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2536229029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B5C65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EB5C65">
              <w:rPr>
                <w:color w:val="000000"/>
                <w:sz w:val="28"/>
                <w:szCs w:val="28"/>
                <w:lang w:val="en-US"/>
              </w:rPr>
              <w:t>Petrocas Fuel Services Georgia LLC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405208216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"СВРЦ"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4102009338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PT Pertamina Rosneft Pengolahan dan Petrokimia*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83.393.890.5-067.000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"92 СРЗ"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2537055230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"РН-Перевалка"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2503034017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ООО "Сервис-Восток"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2503019570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"ЧеченБитум"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2014016999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ООО "АСЗ-СПТБ"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2703006289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RN Zambezi North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201814759Z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ООО ДПИ "Востокпроектверфь"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2536207610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 Angoche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201814758H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АО "ДВЗ "Звезда"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2503026908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RN Zambezi South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201814760N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ЗАО "Зв. Ойл"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2503001540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RN Middle East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201815064M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ООО "ССК "Звезда"</w:t>
            </w:r>
            <w:r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2503032517</w:t>
            </w: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"Аланиянефтепродукт"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9801026111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3402" w:type="dxa"/>
            <w:vAlign w:val="bottom"/>
          </w:tcPr>
          <w:p w:rsidR="00381F62" w:rsidRPr="00403903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573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"ИНВЕСТ-ТРЕЙДХАУС"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7716799274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"РН-Дальний Восток"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2536311562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"ППК"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8904087225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Smart Digit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201820116C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Rosneft ICRD Development QSTP – LLC*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000008359934258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"Умная Цифра"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7703464337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7725497833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"Башгипронефтехим"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0277917943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GPOB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12315026I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"НижневартовскНИПИнефть"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8603087486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 PERSONNEL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10396848E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"РН-кат"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0268084491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"ГНК"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4705017762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"ПТК-Терминал"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7806055343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7826025442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"Транс-Тайм"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7816116933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D35396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"Развитие Бизнес Сервисов"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9725008660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NOVY MANAGEMENT LIMITED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10403328G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"Лаборатория визуализации-Сфера"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7726422799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"ЭЛЕКСНЕТ"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7703370657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"Центр-Процессинг"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7735142928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НКО "ЭЛЕКСНЕТ"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7707033412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lastRenderedPageBreak/>
              <w:t>595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"ЭЛЕКСНЕТ-СПб"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7841302436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"Аренда-Элекснет"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7703767941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2423D9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"Центр-город"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7703413163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"Элекснет-СПб"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7841302940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"Элекснет-Регионы"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7703621678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"Элекснет-Казань"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1659062642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Levant Storage S.A.R.L. (Sole Partner)*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3627221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"РН-Эльбрус"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0725028878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"Энергохолдинг-трейд"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9725033017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RNGB HOLDING PTE. LTD.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202023036W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B5C65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EB5C65">
              <w:rPr>
                <w:color w:val="000000"/>
                <w:sz w:val="28"/>
                <w:szCs w:val="28"/>
                <w:lang w:val="en-US"/>
              </w:rPr>
              <w:t>Nayara Energy Singapore Pte. Limited*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202027869K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3840BC" w:rsidRDefault="00381F62" w:rsidP="00381F62">
            <w:pPr>
              <w:rPr>
                <w:color w:val="000000"/>
                <w:sz w:val="28"/>
                <w:szCs w:val="28"/>
                <w:lang w:val="en-US"/>
              </w:rPr>
            </w:pPr>
            <w:r w:rsidRPr="003840BC">
              <w:rPr>
                <w:color w:val="000000"/>
                <w:sz w:val="28"/>
                <w:szCs w:val="28"/>
                <w:lang w:val="en-US"/>
              </w:rPr>
              <w:t>RNST Energy Holdings Pte. Ltd.*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202031648E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B5C65">
              <w:rPr>
                <w:color w:val="000000"/>
                <w:sz w:val="28"/>
                <w:szCs w:val="28"/>
                <w:lang w:val="en-US"/>
              </w:rPr>
              <w:t xml:space="preserve">RST Energy Shipping and Marketing Pte. </w:t>
            </w:r>
            <w:r w:rsidRPr="00EE21A4">
              <w:rPr>
                <w:color w:val="000000"/>
                <w:sz w:val="28"/>
                <w:szCs w:val="28"/>
              </w:rPr>
              <w:t>Ltd</w:t>
            </w:r>
            <w:r>
              <w:rPr>
                <w:color w:val="000000"/>
                <w:sz w:val="28"/>
                <w:szCs w:val="28"/>
              </w:rPr>
              <w:t>*</w:t>
            </w:r>
            <w:r w:rsidRPr="00EE21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202033217K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"Ледовый Дворец "Красная Армия"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7714466880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АО "Таймырнефтегаз"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8401005804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"ПСМО-36"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8401000605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"НГХ-Недра"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7727820457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"Таймырнефтегаз-Эстейт"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2469003915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"Таймырнефтегаз-Порт"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2469003922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Default="00381F62" w:rsidP="00381F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"ТБС"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7703432328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Align w:val="center"/>
          </w:tcPr>
          <w:p w:rsidR="00381F62" w:rsidRPr="002423D9" w:rsidRDefault="00381F62" w:rsidP="00381F6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64523B" w:rsidRDefault="00381F62" w:rsidP="00381F62">
            <w:pPr>
              <w:rPr>
                <w:color w:val="000000"/>
                <w:sz w:val="28"/>
                <w:szCs w:val="28"/>
              </w:rPr>
            </w:pPr>
            <w:r w:rsidRPr="0064523B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"ТБС-Логистика"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2469003947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Merge w:val="restart"/>
          </w:tcPr>
          <w:p w:rsidR="00381F62" w:rsidRDefault="00381F62" w:rsidP="00381F62">
            <w:pPr>
              <w:rPr>
                <w:lang w:val="en-US"/>
              </w:rPr>
            </w:pPr>
          </w:p>
          <w:p w:rsidR="00381F62" w:rsidRDefault="00381F62" w:rsidP="00381F62">
            <w:pPr>
              <w:rPr>
                <w:lang w:val="en-US"/>
              </w:rPr>
            </w:pPr>
          </w:p>
          <w:p w:rsidR="00381F62" w:rsidRDefault="00381F62" w:rsidP="00381F62"/>
          <w:p w:rsidR="00381F62" w:rsidRPr="00923A69" w:rsidRDefault="00381F62" w:rsidP="00381F62"/>
        </w:tc>
        <w:tc>
          <w:tcPr>
            <w:tcW w:w="3402" w:type="dxa"/>
            <w:vMerge w:val="restart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E4645C" w:rsidRDefault="00381F62" w:rsidP="00381F62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E4645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"ГМС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6658397444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220A3D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  <w:vMerge/>
          </w:tcPr>
          <w:p w:rsidR="00381F62" w:rsidRDefault="00381F62" w:rsidP="00381F62">
            <w:pPr>
              <w:rPr>
                <w:lang w:val="en-US"/>
              </w:rPr>
            </w:pPr>
          </w:p>
        </w:tc>
        <w:tc>
          <w:tcPr>
            <w:tcW w:w="3402" w:type="dxa"/>
            <w:vMerge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E4645C" w:rsidRDefault="00381F62" w:rsidP="00381F62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617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"Самаранефть"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6316271946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381F62" w:rsidRPr="00EB5C65" w:rsidRDefault="00381F62" w:rsidP="00381F62"/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E4645C" w:rsidRDefault="00381F62" w:rsidP="00381F62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618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"Няганьнефть"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8610030917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381F62" w:rsidRPr="00EB5C65" w:rsidRDefault="00381F62" w:rsidP="00381F62"/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Pr="00E4645C" w:rsidRDefault="00381F62" w:rsidP="00381F62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619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"Оренбург-Нефть"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5603048611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381F62" w:rsidRPr="00EB5C65" w:rsidRDefault="00381F62" w:rsidP="00381F62"/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F62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F62" w:rsidRDefault="00381F62" w:rsidP="00381F62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620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ООО "ВОСТОК НАО-2"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Pr="00EE21A4" w:rsidRDefault="00381F62" w:rsidP="00381F62">
            <w:pPr>
              <w:rPr>
                <w:color w:val="000000"/>
                <w:sz w:val="28"/>
                <w:szCs w:val="28"/>
              </w:rPr>
            </w:pPr>
            <w:r w:rsidRPr="00EE21A4">
              <w:rPr>
                <w:color w:val="000000"/>
                <w:sz w:val="28"/>
                <w:szCs w:val="28"/>
              </w:rPr>
              <w:t>0275925385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81F62" w:rsidRDefault="00381F62" w:rsidP="00381F62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381F62" w:rsidRPr="00EB5C65" w:rsidRDefault="00381F62" w:rsidP="00381F62"/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81F62" w:rsidRPr="00D35396" w:rsidRDefault="00381F62" w:rsidP="00381F6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584EE6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621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584EE6" w:rsidRDefault="00584EE6" w:rsidP="00584EE6">
            <w:pPr>
              <w:rPr>
                <w:color w:val="000000"/>
                <w:sz w:val="28"/>
                <w:szCs w:val="28"/>
              </w:rPr>
            </w:pPr>
            <w:r w:rsidRPr="00584EE6">
              <w:rPr>
                <w:color w:val="000000"/>
                <w:sz w:val="28"/>
                <w:szCs w:val="28"/>
              </w:rPr>
              <w:t>АО «Росгазификация»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584EE6" w:rsidRDefault="00584EE6" w:rsidP="00584EE6">
            <w:pPr>
              <w:rPr>
                <w:color w:val="000000"/>
                <w:sz w:val="28"/>
                <w:szCs w:val="28"/>
              </w:rPr>
            </w:pPr>
            <w:hyperlink r:id="rId10" w:history="1">
              <w:bookmarkStart w:id="11" w:name="_GoBack"/>
              <w:r w:rsidRPr="00584EE6">
                <w:rPr>
                  <w:color w:val="000000"/>
                  <w:sz w:val="28"/>
                  <w:szCs w:val="28"/>
                </w:rPr>
                <w:t>7719040220</w:t>
              </w:r>
              <w:bookmarkEnd w:id="11"/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584EE6" w:rsidRDefault="00584EE6" w:rsidP="00584EE6">
            <w:pPr>
              <w:rPr>
                <w:color w:val="000000"/>
                <w:sz w:val="28"/>
                <w:szCs w:val="28"/>
              </w:rPr>
            </w:pPr>
            <w:r w:rsidRPr="00584EE6">
              <w:rPr>
                <w:color w:val="000000"/>
                <w:sz w:val="28"/>
                <w:szCs w:val="28"/>
              </w:rPr>
              <w:t>гл. 14.1 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622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"СТС"**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7725808905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Default="00584EE6" w:rsidP="00584EE6"/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623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"30 СРЗ"**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2512304968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624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"ДЦСС"**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2536196045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625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"ЦСД"**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2536210349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626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"179 СРЗ"**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2725078713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627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"ВОСТОК-РАФФЛС"**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2536229029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628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"СВРЦ"**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4102009338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629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"92 СРЗ"**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2537055230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630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ООО "Сервис-Восток"**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2503019570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631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ООО ДПИ"Востокпроектверфь"**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2536207610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632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АО "ДВЗ "Звезда"**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2503026908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EE6" w:rsidRPr="00D35396" w:rsidTr="00FF26B2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E6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633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9478B7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478B7">
              <w:rPr>
                <w:color w:val="000000"/>
                <w:sz w:val="28"/>
                <w:szCs w:val="28"/>
              </w:rPr>
              <w:t>ЗАО "Зв. Ойл"**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Pr="00AE4EAB" w:rsidRDefault="00584EE6" w:rsidP="00584EE6">
            <w:pPr>
              <w:autoSpaceDE/>
              <w:rPr>
                <w:bCs/>
                <w:color w:val="000000"/>
                <w:sz w:val="28"/>
                <w:szCs w:val="28"/>
              </w:rPr>
            </w:pPr>
            <w:r w:rsidRPr="00AE4EAB">
              <w:rPr>
                <w:bCs/>
                <w:color w:val="000000"/>
                <w:sz w:val="28"/>
                <w:szCs w:val="28"/>
              </w:rPr>
              <w:t>2503001540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4EE6" w:rsidRDefault="00584EE6" w:rsidP="00584EE6">
            <w:r w:rsidRPr="009869EC">
              <w:rPr>
                <w:color w:val="000000"/>
                <w:sz w:val="28"/>
                <w:szCs w:val="28"/>
              </w:rPr>
              <w:t>гл. 14.1</w:t>
            </w:r>
            <w:r w:rsidRPr="009869EC">
              <w:rPr>
                <w:rFonts w:ascii="Arial" w:hAnsi="Arial" w:cs="Arial"/>
                <w:color w:val="000000"/>
              </w:rPr>
              <w:t xml:space="preserve"> </w:t>
            </w:r>
            <w:r w:rsidRPr="009869EC">
              <w:rPr>
                <w:color w:val="000000"/>
                <w:sz w:val="28"/>
                <w:szCs w:val="28"/>
              </w:rPr>
              <w:t>ст.105.1 НК РФ, п.2, пп. 3</w:t>
            </w:r>
          </w:p>
        </w:tc>
        <w:tc>
          <w:tcPr>
            <w:tcW w:w="3686" w:type="dxa"/>
          </w:tcPr>
          <w:p w:rsidR="00584EE6" w:rsidRPr="00EB5C65" w:rsidRDefault="00584EE6" w:rsidP="00584EE6"/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4EE6" w:rsidRPr="00D35396" w:rsidRDefault="00584EE6" w:rsidP="00584EE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23A69" w:rsidRDefault="00923A69">
      <w:pPr>
        <w:rPr>
          <w:sz w:val="24"/>
          <w:szCs w:val="24"/>
        </w:rPr>
      </w:pPr>
    </w:p>
    <w:p w:rsidR="000C42B7" w:rsidRDefault="000C42B7" w:rsidP="000C42B7">
      <w:pPr>
        <w:autoSpaceDE/>
        <w:autoSpaceDN/>
        <w:rPr>
          <w:color w:val="000000"/>
          <w:sz w:val="24"/>
          <w:szCs w:val="24"/>
        </w:rPr>
      </w:pPr>
      <w:r w:rsidRPr="00DC0AC9">
        <w:rPr>
          <w:color w:val="000000"/>
          <w:sz w:val="24"/>
          <w:szCs w:val="24"/>
        </w:rPr>
        <w:t>* - иностранное юридическое лицо</w:t>
      </w:r>
      <w:r w:rsidR="00EA3884">
        <w:rPr>
          <w:color w:val="000000"/>
          <w:sz w:val="24"/>
          <w:szCs w:val="24"/>
        </w:rPr>
        <w:t>;</w:t>
      </w:r>
    </w:p>
    <w:p w:rsidR="000C42B7" w:rsidRPr="00EA3884" w:rsidRDefault="00EA3884" w:rsidP="000C42B7">
      <w:pPr>
        <w:autoSpaceDE/>
        <w:autoSpaceDN/>
        <w:rPr>
          <w:color w:val="000000"/>
          <w:sz w:val="24"/>
          <w:szCs w:val="24"/>
        </w:rPr>
      </w:pPr>
      <w:r w:rsidRPr="00EA3884">
        <w:rPr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 xml:space="preserve"> - </w:t>
      </w:r>
      <w:r w:rsidRPr="00EA3884">
        <w:rPr>
          <w:color w:val="000000"/>
          <w:sz w:val="24"/>
          <w:szCs w:val="24"/>
        </w:rPr>
        <w:t>применимо только для ПАО «НК «Роснефть» и Обществ Группы, в которых ПАО «НК «Роснефть» напрямую владеет более 49, 99999999% уставного капитала.</w:t>
      </w:r>
    </w:p>
    <w:p w:rsidR="000C42B7" w:rsidRPr="001657DA" w:rsidRDefault="000C42B7" w:rsidP="000C42B7">
      <w:pPr>
        <w:autoSpaceDE/>
        <w:autoSpaceDN/>
        <w:rPr>
          <w:color w:val="000000"/>
          <w:sz w:val="14"/>
          <w:szCs w:val="24"/>
        </w:rPr>
      </w:pPr>
    </w:p>
    <w:p w:rsidR="000C42B7" w:rsidRPr="000C42B7" w:rsidRDefault="000C42B7" w:rsidP="000C42B7">
      <w:pPr>
        <w:autoSpaceDE/>
        <w:autoSpaceDN/>
        <w:rPr>
          <w:color w:val="000000"/>
          <w:sz w:val="24"/>
          <w:szCs w:val="24"/>
          <w:u w:val="single"/>
        </w:rPr>
      </w:pPr>
      <w:r w:rsidRPr="000C42B7">
        <w:rPr>
          <w:color w:val="000000"/>
          <w:sz w:val="24"/>
          <w:szCs w:val="24"/>
          <w:u w:val="single"/>
        </w:rPr>
        <w:t>Примечания:</w:t>
      </w:r>
    </w:p>
    <w:p w:rsidR="000C42B7" w:rsidRDefault="000C42B7" w:rsidP="000C42B7">
      <w:p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 </w:t>
      </w:r>
      <w:r w:rsidRPr="001657DA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настоящий п</w:t>
      </w:r>
      <w:r w:rsidRPr="001657DA">
        <w:rPr>
          <w:color w:val="000000"/>
          <w:sz w:val="24"/>
          <w:szCs w:val="24"/>
        </w:rPr>
        <w:t>еречень включаются организации, соответствующие условиям, предусмотренным статьей 105.1 Налогово</w:t>
      </w:r>
      <w:r>
        <w:rPr>
          <w:color w:val="000000"/>
          <w:sz w:val="24"/>
          <w:szCs w:val="24"/>
        </w:rPr>
        <w:t>го кодекса Российской Федерации.</w:t>
      </w:r>
    </w:p>
    <w:p w:rsidR="000C42B7" w:rsidRDefault="000C42B7" w:rsidP="000C42B7">
      <w:pPr>
        <w:jc w:val="both"/>
        <w:rPr>
          <w:sz w:val="24"/>
          <w:szCs w:val="24"/>
        </w:rPr>
      </w:pPr>
      <w:r w:rsidRPr="001657DA">
        <w:rPr>
          <w:color w:val="000000"/>
          <w:sz w:val="24"/>
          <w:szCs w:val="24"/>
        </w:rPr>
        <w:t>2) В случае если лицо, включенное в</w:t>
      </w:r>
      <w:r>
        <w:rPr>
          <w:color w:val="000000"/>
          <w:sz w:val="24"/>
          <w:szCs w:val="24"/>
        </w:rPr>
        <w:t xml:space="preserve"> настоящий</w:t>
      </w:r>
      <w:r w:rsidRPr="001657DA">
        <w:rPr>
          <w:color w:val="000000"/>
          <w:sz w:val="24"/>
          <w:szCs w:val="24"/>
        </w:rPr>
        <w:t xml:space="preserve"> перечень, перестало соответствовать признакам взаимозависимого лица, закупки у такого лица осуществляются в соответствии с действующим законодательством РФ, принятыми во исполнение его нормативными правовыми актами и настоящим Положением.</w:t>
      </w:r>
      <w:r>
        <w:rPr>
          <w:color w:val="000000"/>
          <w:sz w:val="24"/>
          <w:szCs w:val="24"/>
        </w:rPr>
        <w:t xml:space="preserve"> </w:t>
      </w:r>
      <w:r w:rsidRPr="001657DA">
        <w:rPr>
          <w:color w:val="000000"/>
          <w:sz w:val="24"/>
          <w:szCs w:val="24"/>
        </w:rPr>
        <w:t>В случае если лицо, не включенное</w:t>
      </w:r>
      <w:r>
        <w:rPr>
          <w:color w:val="000000"/>
          <w:sz w:val="24"/>
          <w:szCs w:val="24"/>
        </w:rPr>
        <w:t xml:space="preserve"> в настоящий перечень</w:t>
      </w:r>
      <w:r w:rsidRPr="001657DA">
        <w:rPr>
          <w:color w:val="000000"/>
          <w:sz w:val="24"/>
          <w:szCs w:val="24"/>
        </w:rPr>
        <w:t>, стало соответствовать признакам взаимозависимого лица, закупки у такого лица осуществляются в соответствии с действующим законодательством РФ, принятыми во исполнение его нормативными правовыми актами и настоящим Положением до внесения соответствующих изменений в настоящее Положение.</w:t>
      </w:r>
    </w:p>
    <w:sectPr w:rsidR="000C42B7" w:rsidSect="001924FF">
      <w:headerReference w:type="default" r:id="rId11"/>
      <w:pgSz w:w="11906" w:h="16838"/>
      <w:pgMar w:top="567" w:right="851" w:bottom="426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8A" w:rsidRDefault="00BF2E8A">
      <w:r>
        <w:separator/>
      </w:r>
    </w:p>
  </w:endnote>
  <w:endnote w:type="continuationSeparator" w:id="0">
    <w:p w:rsidR="00BF2E8A" w:rsidRDefault="00BF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0" w:type="pct"/>
      <w:tblLook w:val="01E0" w:firstRow="1" w:lastRow="1" w:firstColumn="1" w:lastColumn="1" w:noHBand="0" w:noVBand="0"/>
    </w:tblPr>
    <w:tblGrid>
      <w:gridCol w:w="10199"/>
    </w:tblGrid>
    <w:tr w:rsidR="00EE21A4" w:rsidRPr="00E27C40" w:rsidTr="003C17BB">
      <w:tc>
        <w:tcPr>
          <w:tcW w:w="5000" w:type="pct"/>
          <w:tcBorders>
            <w:top w:val="single" w:sz="12" w:space="0" w:color="FFD200"/>
          </w:tcBorders>
          <w:vAlign w:val="center"/>
        </w:tcPr>
        <w:p w:rsidR="00EE21A4" w:rsidRPr="00E27C40" w:rsidRDefault="00EE21A4" w:rsidP="00DC0AC9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  <w:r w:rsidRPr="00E27C40">
            <w:rPr>
              <w:rFonts w:ascii="Arial" w:hAnsi="Arial" w:cs="Arial"/>
              <w:b/>
              <w:sz w:val="10"/>
              <w:szCs w:val="10"/>
            </w:rPr>
            <w:t xml:space="preserve">ПРИЛОЖЕНИЕ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  <w:r w:rsidRPr="00E27C40">
            <w:rPr>
              <w:rFonts w:ascii="Arial" w:hAnsi="Arial" w:cs="Arial"/>
              <w:b/>
              <w:sz w:val="10"/>
              <w:szCs w:val="10"/>
            </w:rPr>
            <w:t xml:space="preserve"> К ПОЛОЖЕНИЮ КОМПАНИИ «О ЗАКУПКЕ ТОВАРОВ, РАБОТ, УСЛУГ»</w:t>
          </w:r>
        </w:p>
      </w:tc>
    </w:tr>
    <w:tr w:rsidR="00EE21A4" w:rsidRPr="00E27C40" w:rsidTr="003C17BB">
      <w:tc>
        <w:tcPr>
          <w:tcW w:w="5000" w:type="pct"/>
          <w:vAlign w:val="center"/>
        </w:tcPr>
        <w:p w:rsidR="00EE21A4" w:rsidRPr="00E27C40" w:rsidRDefault="00EE21A4" w:rsidP="00A0381F">
          <w:pPr>
            <w:pStyle w:val="a5"/>
            <w:rPr>
              <w:rFonts w:ascii="Arial" w:hAnsi="Arial" w:cs="Arial"/>
              <w:b/>
              <w:sz w:val="10"/>
              <w:szCs w:val="10"/>
            </w:rPr>
          </w:pPr>
          <w:r w:rsidRPr="00E27C40">
            <w:rPr>
              <w:rFonts w:ascii="Arial" w:hAnsi="Arial" w:cs="Arial"/>
              <w:b/>
              <w:sz w:val="10"/>
              <w:szCs w:val="10"/>
            </w:rPr>
            <w:t>№ П2-08 Р-0019 ВЕРСИЯ 2.00</w:t>
          </w:r>
        </w:p>
      </w:tc>
    </w:tr>
  </w:tbl>
  <w:p w:rsidR="00EE21A4" w:rsidRPr="00E27C40" w:rsidRDefault="00EE21A4" w:rsidP="00E27C40">
    <w:pPr>
      <w:tabs>
        <w:tab w:val="left" w:pos="6330"/>
      </w:tabs>
      <w:jc w:val="right"/>
      <w:rPr>
        <w:rFonts w:ascii="Arial" w:hAnsi="Arial" w:cs="Arial"/>
        <w:b/>
        <w:sz w:val="12"/>
        <w:szCs w:val="12"/>
        <w:lang w:eastAsia="en-US"/>
      </w:rPr>
    </w:pPr>
    <w:r w:rsidRPr="00E27C40">
      <w:rPr>
        <w:rFonts w:ascii="Arial" w:hAnsi="Arial" w:cs="Arial"/>
        <w:b/>
        <w:sz w:val="12"/>
        <w:szCs w:val="12"/>
        <w:lang w:eastAsia="en-US"/>
      </w:rPr>
      <w:t xml:space="preserve">СТРАНИЦА </w:t>
    </w:r>
    <w:r>
      <w:rPr>
        <w:rFonts w:ascii="Arial" w:hAnsi="Arial" w:cs="Arial"/>
        <w:b/>
        <w:sz w:val="12"/>
        <w:szCs w:val="12"/>
        <w:lang w:eastAsia="en-US"/>
      </w:rPr>
      <w:fldChar w:fldCharType="begin"/>
    </w:r>
    <w:r>
      <w:rPr>
        <w:rFonts w:ascii="Arial" w:hAnsi="Arial" w:cs="Arial"/>
        <w:b/>
        <w:sz w:val="12"/>
        <w:szCs w:val="12"/>
        <w:lang w:eastAsia="en-US"/>
      </w:rPr>
      <w:instrText xml:space="preserve"> PAGE   \* MERGEFORMAT </w:instrText>
    </w:r>
    <w:r>
      <w:rPr>
        <w:rFonts w:ascii="Arial" w:hAnsi="Arial" w:cs="Arial"/>
        <w:b/>
        <w:sz w:val="12"/>
        <w:szCs w:val="12"/>
        <w:lang w:eastAsia="en-US"/>
      </w:rPr>
      <w:fldChar w:fldCharType="separate"/>
    </w:r>
    <w:r w:rsidR="00584EE6">
      <w:rPr>
        <w:rFonts w:ascii="Arial" w:hAnsi="Arial" w:cs="Arial"/>
        <w:b/>
        <w:noProof/>
        <w:sz w:val="12"/>
        <w:szCs w:val="12"/>
        <w:lang w:eastAsia="en-US"/>
      </w:rPr>
      <w:t>30</w:t>
    </w:r>
    <w:r>
      <w:rPr>
        <w:rFonts w:ascii="Arial" w:hAnsi="Arial" w:cs="Arial"/>
        <w:b/>
        <w:sz w:val="12"/>
        <w:szCs w:val="12"/>
        <w:lang w:eastAsia="en-US"/>
      </w:rPr>
      <w:fldChar w:fldCharType="end"/>
    </w:r>
    <w:r>
      <w:rPr>
        <w:rFonts w:ascii="Arial" w:hAnsi="Arial" w:cs="Arial"/>
        <w:b/>
        <w:sz w:val="12"/>
        <w:szCs w:val="12"/>
        <w:lang w:eastAsia="en-US"/>
      </w:rPr>
      <w:t xml:space="preserve"> ИЗ </w:t>
    </w:r>
    <w:r>
      <w:rPr>
        <w:rFonts w:ascii="Arial" w:hAnsi="Arial" w:cs="Arial"/>
        <w:b/>
        <w:sz w:val="12"/>
        <w:szCs w:val="12"/>
        <w:lang w:eastAsia="en-US"/>
      </w:rPr>
      <w:fldChar w:fldCharType="begin"/>
    </w:r>
    <w:r>
      <w:rPr>
        <w:rFonts w:ascii="Arial" w:hAnsi="Arial" w:cs="Arial"/>
        <w:b/>
        <w:sz w:val="12"/>
        <w:szCs w:val="12"/>
        <w:lang w:eastAsia="en-US"/>
      </w:rPr>
      <w:instrText xml:space="preserve"> NUMPAGES   \* MERGEFORMAT </w:instrText>
    </w:r>
    <w:r>
      <w:rPr>
        <w:rFonts w:ascii="Arial" w:hAnsi="Arial" w:cs="Arial"/>
        <w:b/>
        <w:sz w:val="12"/>
        <w:szCs w:val="12"/>
        <w:lang w:eastAsia="en-US"/>
      </w:rPr>
      <w:fldChar w:fldCharType="separate"/>
    </w:r>
    <w:r w:rsidR="00584EE6">
      <w:rPr>
        <w:rFonts w:ascii="Arial" w:hAnsi="Arial" w:cs="Arial"/>
        <w:b/>
        <w:noProof/>
        <w:sz w:val="12"/>
        <w:szCs w:val="12"/>
        <w:lang w:eastAsia="en-US"/>
      </w:rPr>
      <w:t>31</w:t>
    </w:r>
    <w:r>
      <w:rPr>
        <w:rFonts w:ascii="Arial" w:hAnsi="Arial" w:cs="Arial"/>
        <w:b/>
        <w:sz w:val="12"/>
        <w:szCs w:val="1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8A" w:rsidRDefault="00BF2E8A">
      <w:r>
        <w:separator/>
      </w:r>
    </w:p>
  </w:footnote>
  <w:footnote w:type="continuationSeparator" w:id="0">
    <w:p w:rsidR="00BF2E8A" w:rsidRDefault="00BF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A4" w:rsidRDefault="00EE21A4" w:rsidP="00534909">
    <w:pPr>
      <w:pStyle w:val="a3"/>
      <w:jc w:val="center"/>
      <w:rPr>
        <w:rFonts w:ascii="Arial" w:hAnsi="Arial" w:cs="Arial"/>
        <w:b/>
      </w:rPr>
    </w:pPr>
  </w:p>
  <w:p w:rsidR="00EE21A4" w:rsidRPr="004A49B9" w:rsidRDefault="00EE21A4" w:rsidP="00534909">
    <w:pPr>
      <w:pStyle w:val="a3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A4" w:rsidRDefault="00EE21A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0"/>
    <w:rsid w:val="00074F8F"/>
    <w:rsid w:val="000C42B7"/>
    <w:rsid w:val="00164DF9"/>
    <w:rsid w:val="001657DA"/>
    <w:rsid w:val="001924FF"/>
    <w:rsid w:val="001C464D"/>
    <w:rsid w:val="002423D9"/>
    <w:rsid w:val="00260894"/>
    <w:rsid w:val="002B0939"/>
    <w:rsid w:val="002D3E4D"/>
    <w:rsid w:val="002E05BC"/>
    <w:rsid w:val="002E66FC"/>
    <w:rsid w:val="002F1FD8"/>
    <w:rsid w:val="00324A19"/>
    <w:rsid w:val="003553A5"/>
    <w:rsid w:val="00381F62"/>
    <w:rsid w:val="003840BC"/>
    <w:rsid w:val="003C17BB"/>
    <w:rsid w:val="00403903"/>
    <w:rsid w:val="00405DF5"/>
    <w:rsid w:val="0041404C"/>
    <w:rsid w:val="00455162"/>
    <w:rsid w:val="004A49B9"/>
    <w:rsid w:val="004D317E"/>
    <w:rsid w:val="005164FC"/>
    <w:rsid w:val="00531506"/>
    <w:rsid w:val="00534909"/>
    <w:rsid w:val="00584EE6"/>
    <w:rsid w:val="00590315"/>
    <w:rsid w:val="0064523B"/>
    <w:rsid w:val="006F14DB"/>
    <w:rsid w:val="00712825"/>
    <w:rsid w:val="007B7010"/>
    <w:rsid w:val="007B73FD"/>
    <w:rsid w:val="007C718A"/>
    <w:rsid w:val="0080177E"/>
    <w:rsid w:val="0080685C"/>
    <w:rsid w:val="00840413"/>
    <w:rsid w:val="0085209E"/>
    <w:rsid w:val="00923A69"/>
    <w:rsid w:val="00951E50"/>
    <w:rsid w:val="009E40B4"/>
    <w:rsid w:val="009E6813"/>
    <w:rsid w:val="00A0381F"/>
    <w:rsid w:val="00A85EF6"/>
    <w:rsid w:val="00A97605"/>
    <w:rsid w:val="00BA31C2"/>
    <w:rsid w:val="00BC3B4F"/>
    <w:rsid w:val="00BF2E8A"/>
    <w:rsid w:val="00C15755"/>
    <w:rsid w:val="00D025A2"/>
    <w:rsid w:val="00D27769"/>
    <w:rsid w:val="00D35396"/>
    <w:rsid w:val="00D45BCB"/>
    <w:rsid w:val="00D74A96"/>
    <w:rsid w:val="00D909D7"/>
    <w:rsid w:val="00DC0AC9"/>
    <w:rsid w:val="00DF111D"/>
    <w:rsid w:val="00E27C40"/>
    <w:rsid w:val="00E83921"/>
    <w:rsid w:val="00EA3884"/>
    <w:rsid w:val="00EB5C65"/>
    <w:rsid w:val="00ED48E9"/>
    <w:rsid w:val="00EE21A4"/>
    <w:rsid w:val="00F43E0D"/>
    <w:rsid w:val="00F7731C"/>
    <w:rsid w:val="00FE490B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2CD2BD-515D-405E-9812-ADF3BED1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autoRedefine/>
    <w:uiPriority w:val="9"/>
    <w:qFormat/>
    <w:rsid w:val="00951E50"/>
    <w:pPr>
      <w:keepNext/>
      <w:suppressAutoHyphens/>
      <w:autoSpaceDE/>
      <w:autoSpaceDN/>
      <w:jc w:val="both"/>
      <w:outlineLvl w:val="1"/>
    </w:pPr>
    <w:rPr>
      <w:rFonts w:ascii="Arial" w:hAnsi="Arial"/>
      <w:b/>
      <w:bCs/>
      <w:cap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uiPriority w:val="9"/>
    <w:locked/>
    <w:rsid w:val="00951E50"/>
    <w:rPr>
      <w:rFonts w:ascii="Arial" w:hAnsi="Arial" w:cs="Times New Roman"/>
      <w:b/>
      <w:caps/>
      <w:sz w:val="32"/>
    </w:rPr>
  </w:style>
  <w:style w:type="paragraph" w:styleId="a3">
    <w:name w:val="header"/>
    <w:aliases w:val="TI Upper Header, Знак Знак,h,Знак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TI Upper Header Знак, Знак Знак Знак,h Знак,Знак Знак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unhideWhenUsed/>
    <w:rsid w:val="00590315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590315"/>
    <w:rPr>
      <w:rFonts w:ascii="Times New Roman" w:hAnsi="Times New Roman" w:cs="Times New Roman"/>
      <w:sz w:val="24"/>
    </w:rPr>
  </w:style>
  <w:style w:type="paragraph" w:customStyle="1" w:styleId="S">
    <w:name w:val="S_Обычный"/>
    <w:basedOn w:val="a"/>
    <w:link w:val="S0"/>
    <w:rsid w:val="00590315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S0">
    <w:name w:val="S_Обычный Знак"/>
    <w:link w:val="S"/>
    <w:locked/>
    <w:rsid w:val="00590315"/>
    <w:rPr>
      <w:rFonts w:ascii="Times New Roman" w:hAnsi="Times New Roman"/>
      <w:sz w:val="24"/>
      <w:lang w:val="x-none" w:eastAsia="x-none"/>
    </w:rPr>
  </w:style>
  <w:style w:type="character" w:customStyle="1" w:styleId="MessageHeaderLabel">
    <w:name w:val="Message Header Label"/>
    <w:rsid w:val="00590315"/>
    <w:rPr>
      <w:rFonts w:ascii="Arial" w:hAnsi="Arial"/>
      <w:b/>
      <w:caps/>
      <w:sz w:val="18"/>
    </w:rPr>
  </w:style>
  <w:style w:type="paragraph" w:customStyle="1" w:styleId="1">
    <w:name w:val="Обычный1"/>
    <w:rsid w:val="00590315"/>
    <w:pPr>
      <w:spacing w:before="100" w:after="100"/>
    </w:pPr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C17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C17BB"/>
    <w:rPr>
      <w:rFonts w:ascii="Tahoma" w:hAnsi="Tahoma" w:cs="Times New Roman"/>
      <w:sz w:val="16"/>
    </w:rPr>
  </w:style>
  <w:style w:type="character" w:styleId="ae">
    <w:name w:val="Hyperlink"/>
    <w:basedOn w:val="a0"/>
    <w:uiPriority w:val="99"/>
    <w:semiHidden/>
    <w:unhideWhenUsed/>
    <w:rsid w:val="00DC0AC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C0AC9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DC0AC9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DC0AC9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1924F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1924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1924FF"/>
    <w:pPr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924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924FF"/>
    <w:pPr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1924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192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1924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924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table" w:styleId="af0">
    <w:name w:val="Table Grid"/>
    <w:basedOn w:val="a1"/>
    <w:uiPriority w:val="59"/>
    <w:rsid w:val="0092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javascript:open_card(25157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1DA1-A2F1-4C1A-A9E5-0F37AED3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6653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Махалова Елена Валерьевна</cp:lastModifiedBy>
  <cp:revision>2</cp:revision>
  <cp:lastPrinted>2018-10-29T09:15:00Z</cp:lastPrinted>
  <dcterms:created xsi:type="dcterms:W3CDTF">2021-08-10T08:43:00Z</dcterms:created>
  <dcterms:modified xsi:type="dcterms:W3CDTF">2021-08-10T08:43:00Z</dcterms:modified>
</cp:coreProperties>
</file>