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AD" w:rsidRDefault="001D30AD" w:rsidP="001D30AD">
      <w:pPr>
        <w:pStyle w:val="a3"/>
        <w:numPr>
          <w:ilvl w:val="0"/>
          <w:numId w:val="1"/>
        </w:numPr>
        <w:rPr>
          <w:color w:val="44546A"/>
        </w:rPr>
      </w:pPr>
      <w:r>
        <w:rPr>
          <w:color w:val="44546A"/>
        </w:rPr>
        <w:t xml:space="preserve">Федеральный закон от 07.12.2011 N 416-ФЗ </w:t>
      </w:r>
      <w:r w:rsidR="00413F8F">
        <w:rPr>
          <w:color w:val="44546A"/>
        </w:rPr>
        <w:t>(ред. от 01.04.2020г.)</w:t>
      </w:r>
      <w:r w:rsidR="00413F8F">
        <w:rPr>
          <w:color w:val="44546A"/>
        </w:rPr>
        <w:t xml:space="preserve"> </w:t>
      </w:r>
      <w:r>
        <w:rPr>
          <w:color w:val="44546A"/>
        </w:rPr>
        <w:t>"О водоснабжении и водоотведении";</w:t>
      </w:r>
    </w:p>
    <w:p w:rsidR="001D30AD" w:rsidRDefault="001D30AD" w:rsidP="001D30AD">
      <w:pPr>
        <w:pStyle w:val="a3"/>
        <w:numPr>
          <w:ilvl w:val="0"/>
          <w:numId w:val="1"/>
        </w:numPr>
        <w:rPr>
          <w:color w:val="44546A"/>
        </w:rPr>
      </w:pPr>
      <w:r>
        <w:rPr>
          <w:color w:val="44546A"/>
        </w:rPr>
        <w:t>Постановление Правительства РФ от 29.07.2013 N 642 (ред. от 12.04.2018) "Об утверждении Правил горячего водоснабжения и внесении изменения в постановление Правительства Российской Федерации от 13 февраля 2006 г. N 83"</w:t>
      </w:r>
    </w:p>
    <w:p w:rsidR="009B1D9D" w:rsidRDefault="00413F8F">
      <w:bookmarkStart w:id="0" w:name="_GoBack"/>
      <w:bookmarkEnd w:id="0"/>
    </w:p>
    <w:sectPr w:rsidR="009B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25713"/>
    <w:multiLevelType w:val="hybridMultilevel"/>
    <w:tmpl w:val="FF32E14C"/>
    <w:lvl w:ilvl="0" w:tplc="CE26329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10"/>
    <w:rsid w:val="001D30AD"/>
    <w:rsid w:val="00413F8F"/>
    <w:rsid w:val="00587B10"/>
    <w:rsid w:val="008D4BEE"/>
    <w:rsid w:val="00BD6A4C"/>
    <w:rsid w:val="00C6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D941-5160-4EBE-BA72-CD95501C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0A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Вольхина Наталья Михайловна</cp:lastModifiedBy>
  <cp:revision>3</cp:revision>
  <dcterms:created xsi:type="dcterms:W3CDTF">2019-12-30T11:01:00Z</dcterms:created>
  <dcterms:modified xsi:type="dcterms:W3CDTF">2020-12-29T07:49:00Z</dcterms:modified>
</cp:coreProperties>
</file>