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330630" w:rsidP="009863B2">
      <w:pPr>
        <w:pStyle w:val="ConsPlusNormal"/>
      </w:pPr>
      <w:r>
        <w:t xml:space="preserve">Форма </w:t>
      </w:r>
      <w:r w:rsidR="009863B2">
        <w:t xml:space="preserve">1.Информация об организации, осуществляющей </w:t>
      </w:r>
      <w:r>
        <w:t>водоотведение</w:t>
      </w:r>
      <w:r w:rsidR="009863B2">
        <w:t xml:space="preserve">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</w:t>
            </w:r>
            <w:r w:rsidR="00330630">
              <w:t>водоотведения</w:t>
            </w:r>
            <w:r>
              <w:t xml:space="preserve">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Фамилия, имя и отчество (при наличии) руководителя организации </w:t>
            </w:r>
            <w:r w:rsidR="00330630">
              <w:t>водоотведения</w:t>
            </w:r>
            <w:r>
              <w:t>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Почтовый адрес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места нахождения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330630">
            <w:pPr>
              <w:pStyle w:val="ConsPlusNormal"/>
            </w:pPr>
            <w:r>
              <w:t xml:space="preserve">Контактные телефоны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0F481C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6-66-28</w:t>
            </w:r>
            <w:bookmarkStart w:id="3" w:name="_GoBack"/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Официальный сайт организации </w:t>
            </w:r>
            <w:r w:rsidR="00330630">
              <w:t>водоотведения</w:t>
            </w:r>
            <w:r>
              <w:t xml:space="preserve">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0F481C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http://energoneft-tomsk.ru/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электронной почты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0F481C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режим работы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4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4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Регулируемый вид деятельности в сфере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330630" w:rsidP="00F62855">
            <w:pPr>
              <w:pStyle w:val="ConsPlusNormal"/>
            </w:pPr>
            <w:r>
              <w:t>Водоотведение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Протяженность канализационных сетей (в однотрубном исчислении) (километров</w:t>
            </w:r>
          </w:p>
        </w:tc>
        <w:tc>
          <w:tcPr>
            <w:tcW w:w="5240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12,41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 xml:space="preserve">  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очистных сооружений (штук)</w:t>
            </w:r>
          </w:p>
        </w:tc>
        <w:tc>
          <w:tcPr>
            <w:tcW w:w="5240" w:type="dxa"/>
            <w:vAlign w:val="center"/>
          </w:tcPr>
          <w:p w:rsidR="009863B2" w:rsidRDefault="00941DC8" w:rsidP="004423F9">
            <w:pPr>
              <w:pStyle w:val="ConsPlusNormal"/>
            </w:pPr>
            <w:r>
              <w:t xml:space="preserve"> 1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Наличие или отсутствие утвержденной инвестиционной программы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0F481C"/>
    <w:rsid w:val="00330630"/>
    <w:rsid w:val="004F2B7A"/>
    <w:rsid w:val="005E3C20"/>
    <w:rsid w:val="00792780"/>
    <w:rsid w:val="00941DC8"/>
    <w:rsid w:val="009863B2"/>
    <w:rsid w:val="009D04F9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Бармусова Алёна Владимировна</cp:lastModifiedBy>
  <cp:revision>7</cp:revision>
  <dcterms:created xsi:type="dcterms:W3CDTF">2023-12-22T04:23:00Z</dcterms:created>
  <dcterms:modified xsi:type="dcterms:W3CDTF">2024-12-02T02:41:00Z</dcterms:modified>
</cp:coreProperties>
</file>